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67" w:rsidRDefault="00795C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序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号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B27D67" w:rsidRDefault="00795C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203835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398" y="21151"/>
                <wp:lineTo x="21398" y="0"/>
                <wp:lineTo x="0" y="0"/>
              </wp:wrapPolygon>
            </wp:wrapTight>
            <wp:docPr id="3" name="图片 3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封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D67" w:rsidRDefault="00B27D67">
      <w:pPr>
        <w:rPr>
          <w:rFonts w:ascii="Times New Roman" w:hAnsi="Times New Roman" w:cs="Times New Roman"/>
        </w:rPr>
      </w:pPr>
    </w:p>
    <w:p w:rsidR="00B27D67" w:rsidRDefault="00B27D67">
      <w:pPr>
        <w:rPr>
          <w:rFonts w:ascii="Times New Roman" w:hAnsi="Times New Roman" w:cs="Times New Roman"/>
        </w:rPr>
      </w:pPr>
    </w:p>
    <w:p w:rsidR="00B27D67" w:rsidRDefault="00B27D67">
      <w:pPr>
        <w:rPr>
          <w:rFonts w:ascii="Times New Roman" w:hAnsi="Times New Roman" w:cs="Times New Roman"/>
        </w:rPr>
      </w:pPr>
    </w:p>
    <w:p w:rsidR="00B27D67" w:rsidRDefault="00795C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毕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业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文（设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计）书</w:t>
      </w:r>
    </w:p>
    <w:p w:rsidR="00B27D67" w:rsidRDefault="00795C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（函授</w:t>
      </w:r>
      <w:r>
        <w:rPr>
          <w:rFonts w:ascii="Times New Roman" w:hAnsi="Times New Roman" w:cs="Times New Roman"/>
          <w:sz w:val="52"/>
          <w:szCs w:val="52"/>
        </w:rPr>
        <w:t>/</w:t>
      </w:r>
      <w:r>
        <w:rPr>
          <w:rFonts w:ascii="Times New Roman" w:hAnsi="Times New Roman" w:cs="Times New Roman"/>
          <w:sz w:val="52"/>
          <w:szCs w:val="52"/>
        </w:rPr>
        <w:t>业余）</w:t>
      </w:r>
    </w:p>
    <w:p w:rsidR="00B27D67" w:rsidRDefault="00B27D67">
      <w:pPr>
        <w:rPr>
          <w:rFonts w:ascii="Times New Roman" w:hAnsi="Times New Roman" w:cs="Times New Roman"/>
        </w:rPr>
      </w:pPr>
    </w:p>
    <w:p w:rsidR="00B27D67" w:rsidRDefault="00B27D67">
      <w:pPr>
        <w:rPr>
          <w:rFonts w:ascii="Times New Roman" w:hAnsi="Times New Roman" w:cs="Times New Roman"/>
        </w:rPr>
      </w:pPr>
    </w:p>
    <w:p w:rsidR="00B27D67" w:rsidRDefault="00795C6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目：</w:t>
      </w:r>
    </w:p>
    <w:p w:rsidR="00B27D67" w:rsidRDefault="00B27D67">
      <w:pPr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rPr>
          <w:rFonts w:ascii="Times New Roman" w:hAnsi="Times New Roman" w:cs="Times New Roman"/>
          <w:sz w:val="32"/>
          <w:szCs w:val="32"/>
        </w:rPr>
      </w:pPr>
    </w:p>
    <w:p w:rsidR="00B27D67" w:rsidRDefault="00795C6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指导教师：</w:t>
      </w:r>
    </w:p>
    <w:p w:rsidR="00B27D67" w:rsidRDefault="00B27D67">
      <w:pPr>
        <w:rPr>
          <w:rFonts w:ascii="Times New Roman" w:hAnsi="Times New Roman" w:cs="Times New Roman"/>
          <w:sz w:val="32"/>
          <w:szCs w:val="32"/>
        </w:rPr>
      </w:pPr>
    </w:p>
    <w:p w:rsidR="00B27D67" w:rsidRDefault="00795C60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学号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B27D67" w:rsidRDefault="00795C60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姓名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B27D67" w:rsidRDefault="00795C60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年级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B27D67" w:rsidRDefault="00795C60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专业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B27D67" w:rsidRDefault="00B27D6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27D67" w:rsidRDefault="00795C60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宁波大学继续教育学院</w:t>
      </w:r>
    </w:p>
    <w:p w:rsidR="00B27D67" w:rsidRDefault="00795C60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日</w:t>
      </w:r>
    </w:p>
    <w:p w:rsidR="00B27D67" w:rsidRDefault="00795C60">
      <w:pPr>
        <w:spacing w:line="72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明：</w:t>
      </w:r>
    </w:p>
    <w:p w:rsidR="00B27D67" w:rsidRDefault="00795C60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论文（设计）的汉字或英文部分一律由</w:t>
      </w:r>
      <w:r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>纸打印，按序夹在第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页后，再用订书机或针线装订成册。</w:t>
      </w:r>
    </w:p>
    <w:p w:rsidR="00B27D67" w:rsidRDefault="00795C60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正文标题空行下统一为</w:t>
      </w:r>
      <w:r>
        <w:rPr>
          <w:rFonts w:asciiTheme="minorEastAsia" w:hAnsiTheme="minorEastAsia" w:cs="Times New Roman"/>
          <w:sz w:val="24"/>
          <w:szCs w:val="24"/>
        </w:rPr>
        <w:t>“摘要：”</w:t>
      </w:r>
      <w:r>
        <w:rPr>
          <w:rFonts w:ascii="Times New Roman" w:hAnsi="Times New Roman" w:cs="Times New Roman"/>
          <w:sz w:val="24"/>
          <w:szCs w:val="24"/>
        </w:rPr>
        <w:t>，摘要内容要突出重点，概况全文，阐明观点，字数一般不过百。</w:t>
      </w:r>
    </w:p>
    <w:p w:rsidR="00B27D67" w:rsidRDefault="00795C60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“摘要”后换行写“关键词：”，关</w:t>
      </w:r>
      <w:r>
        <w:rPr>
          <w:rFonts w:ascii="Times New Roman" w:hAnsi="Times New Roman" w:cs="Times New Roman"/>
          <w:sz w:val="24"/>
          <w:szCs w:val="24"/>
        </w:rPr>
        <w:t>键词一般二到三个，要选用文章中用词率最高的词句，如经济效益、管理体制、外资、资产等等。</w:t>
      </w:r>
    </w:p>
    <w:p w:rsidR="00B27D67" w:rsidRDefault="00795C60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本论文（设计）成绩评优后，需同时上交电子文档，以便年度论文集的推荐制作、发表。</w:t>
      </w:r>
    </w:p>
    <w:p w:rsidR="00B27D67" w:rsidRDefault="00795C60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毕业设计（设计）统一由继续教育学院归档保存。函授站（点）或宁波大学院系教师应及时将论文（设计）送交继续教育学院。</w:t>
      </w: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B27D67">
      <w:pPr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27D67" w:rsidRDefault="00795C6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宁波大学</w:t>
      </w:r>
      <w:r>
        <w:rPr>
          <w:rFonts w:ascii="Times New Roman" w:hAnsi="Times New Roman" w:cs="Times New Roman"/>
          <w:sz w:val="24"/>
          <w:szCs w:val="24"/>
        </w:rPr>
        <w:t>继续教育学院</w:t>
      </w:r>
    </w:p>
    <w:p w:rsidR="00B27D67" w:rsidRDefault="00795C6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A1B7D">
        <w:rPr>
          <w:rFonts w:ascii="Times New Roman" w:hAnsi="Times New Roman" w:cs="Times New Roman" w:hint="eastAsia"/>
          <w:sz w:val="24"/>
          <w:szCs w:val="24"/>
        </w:rPr>
        <w:t>20</w:t>
      </w:r>
      <w:r w:rsidR="00CA1B7D"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</w:p>
    <w:p w:rsidR="00B27D67" w:rsidRDefault="00795C60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宁波大学继续教育学院</w:t>
      </w:r>
    </w:p>
    <w:p w:rsidR="00B27D67" w:rsidRDefault="00795C60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毕业论文（设计）任务书</w:t>
      </w:r>
    </w:p>
    <w:p w:rsidR="00B27D67" w:rsidRDefault="00795C60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（函授</w:t>
      </w:r>
      <w:r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业余）</w:t>
      </w:r>
    </w:p>
    <w:tbl>
      <w:tblPr>
        <w:tblStyle w:val="a6"/>
        <w:tblW w:w="9458" w:type="dxa"/>
        <w:tblLayout w:type="fixed"/>
        <w:tblLook w:val="04A0"/>
      </w:tblPr>
      <w:tblGrid>
        <w:gridCol w:w="9458"/>
      </w:tblGrid>
      <w:tr w:rsidR="00B27D67">
        <w:trPr>
          <w:trHeight w:val="810"/>
        </w:trPr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年级专业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B27D67">
        <w:trPr>
          <w:trHeight w:val="1173"/>
        </w:trPr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毕业论文（设计）题目：</w:t>
            </w:r>
          </w:p>
        </w:tc>
      </w:tr>
      <w:tr w:rsidR="00B27D67"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求：</w:t>
            </w: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7"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指导教师签名：</w:t>
            </w:r>
          </w:p>
          <w:p w:rsidR="00B27D67" w:rsidRDefault="00795C60">
            <w:pPr>
              <w:wordWrap w:val="0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27D67"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教学单位负责人签署意见：</w:t>
            </w: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67" w:rsidRDefault="00795C6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27D67">
        <w:trPr>
          <w:trHeight w:val="838"/>
        </w:trPr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任务发出日期：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任务完成日期：</w:t>
            </w:r>
          </w:p>
        </w:tc>
      </w:tr>
      <w:tr w:rsidR="00B27D67">
        <w:tc>
          <w:tcPr>
            <w:tcW w:w="9458" w:type="dxa"/>
            <w:vAlign w:val="center"/>
          </w:tcPr>
          <w:p w:rsidR="00B27D67" w:rsidRDefault="00795C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附注：</w:t>
            </w: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67" w:rsidRDefault="00B27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67" w:rsidRPr="00B923A2" w:rsidRDefault="00B27D6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27D67" w:rsidRPr="00B923A2" w:rsidSect="00B27D67">
      <w:headerReference w:type="default" r:id="rId9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F3" w:rsidRDefault="00D72BF3" w:rsidP="00B27D67">
      <w:r>
        <w:separator/>
      </w:r>
    </w:p>
  </w:endnote>
  <w:endnote w:type="continuationSeparator" w:id="1">
    <w:p w:rsidR="00D72BF3" w:rsidRDefault="00D72BF3" w:rsidP="00B2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F3" w:rsidRDefault="00D72BF3" w:rsidP="00B27D67">
      <w:r>
        <w:separator/>
      </w:r>
    </w:p>
  </w:footnote>
  <w:footnote w:type="continuationSeparator" w:id="1">
    <w:p w:rsidR="00D72BF3" w:rsidRDefault="00D72BF3" w:rsidP="00B2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67" w:rsidRDefault="00B27D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61"/>
    <w:multiLevelType w:val="multilevel"/>
    <w:tmpl w:val="4F302D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3A6"/>
    <w:rsid w:val="00102015"/>
    <w:rsid w:val="00141590"/>
    <w:rsid w:val="00170520"/>
    <w:rsid w:val="001F7AB9"/>
    <w:rsid w:val="00257C66"/>
    <w:rsid w:val="0026673B"/>
    <w:rsid w:val="00281DEC"/>
    <w:rsid w:val="002E7DBB"/>
    <w:rsid w:val="00325465"/>
    <w:rsid w:val="00333C98"/>
    <w:rsid w:val="00341A32"/>
    <w:rsid w:val="003F1934"/>
    <w:rsid w:val="00430535"/>
    <w:rsid w:val="00465BDA"/>
    <w:rsid w:val="00465E5E"/>
    <w:rsid w:val="004D1E53"/>
    <w:rsid w:val="00505ACA"/>
    <w:rsid w:val="005E6C16"/>
    <w:rsid w:val="0060431C"/>
    <w:rsid w:val="006423B4"/>
    <w:rsid w:val="00644FFC"/>
    <w:rsid w:val="00700EBF"/>
    <w:rsid w:val="00770406"/>
    <w:rsid w:val="007942A3"/>
    <w:rsid w:val="00795C60"/>
    <w:rsid w:val="007A5A05"/>
    <w:rsid w:val="007B53F4"/>
    <w:rsid w:val="007D325C"/>
    <w:rsid w:val="008069F4"/>
    <w:rsid w:val="0085402E"/>
    <w:rsid w:val="00866352"/>
    <w:rsid w:val="008750FE"/>
    <w:rsid w:val="008A78DA"/>
    <w:rsid w:val="008A7B46"/>
    <w:rsid w:val="008B1D6E"/>
    <w:rsid w:val="008B241C"/>
    <w:rsid w:val="009132CF"/>
    <w:rsid w:val="009471BA"/>
    <w:rsid w:val="00976082"/>
    <w:rsid w:val="009806D1"/>
    <w:rsid w:val="009A7DE2"/>
    <w:rsid w:val="00A22089"/>
    <w:rsid w:val="00A263A6"/>
    <w:rsid w:val="00AB0C98"/>
    <w:rsid w:val="00AE392F"/>
    <w:rsid w:val="00B27D67"/>
    <w:rsid w:val="00B765C1"/>
    <w:rsid w:val="00B923A2"/>
    <w:rsid w:val="00B92637"/>
    <w:rsid w:val="00BD0F8C"/>
    <w:rsid w:val="00C420DA"/>
    <w:rsid w:val="00C57A31"/>
    <w:rsid w:val="00CA1B7D"/>
    <w:rsid w:val="00CA3F39"/>
    <w:rsid w:val="00D00BB9"/>
    <w:rsid w:val="00D1302E"/>
    <w:rsid w:val="00D263C7"/>
    <w:rsid w:val="00D35E2C"/>
    <w:rsid w:val="00D42101"/>
    <w:rsid w:val="00D72BF3"/>
    <w:rsid w:val="00D87051"/>
    <w:rsid w:val="00E13094"/>
    <w:rsid w:val="00E35F96"/>
    <w:rsid w:val="00E53F1B"/>
    <w:rsid w:val="00EB6A5B"/>
    <w:rsid w:val="00EC7845"/>
    <w:rsid w:val="00EF41E0"/>
    <w:rsid w:val="00F124BB"/>
    <w:rsid w:val="00F24839"/>
    <w:rsid w:val="00F253F1"/>
    <w:rsid w:val="00F46DC2"/>
    <w:rsid w:val="00F60D76"/>
    <w:rsid w:val="00FA1F85"/>
    <w:rsid w:val="12812B04"/>
    <w:rsid w:val="42FA729A"/>
    <w:rsid w:val="5C4D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7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2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2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7D67"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B27D6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27D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D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7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zhangjing</cp:lastModifiedBy>
  <cp:revision>4</cp:revision>
  <cp:lastPrinted>2016-11-17T03:04:00Z</cp:lastPrinted>
  <dcterms:created xsi:type="dcterms:W3CDTF">2020-01-02T02:25:00Z</dcterms:created>
  <dcterms:modified xsi:type="dcterms:W3CDTF">2020-10-20T02:25:00Z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